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7728" w14:textId="45B1AF51" w:rsidR="00150D31" w:rsidRDefault="007910E9">
      <w:r w:rsidRPr="00A14811">
        <w:rPr>
          <w:rFonts w:asciiTheme="minorBidi" w:hAnsiTheme="minorBid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0464A8E" wp14:editId="73A6D3EB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 wp14:anchorId="621CD043" wp14:editId="066E77C7">
            <wp:extent cx="1571625" cy="1656323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09 at 14.14.5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81" cy="16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727">
        <w:t xml:space="preserve">              </w:t>
      </w:r>
      <w:r w:rsidR="000D6727">
        <w:rPr>
          <w:noProof/>
        </w:rPr>
        <w:t xml:space="preserve">                  </w:t>
      </w:r>
      <w:r w:rsidR="000D6727">
        <w:rPr>
          <w:noProof/>
        </w:rPr>
        <w:drawing>
          <wp:inline distT="0" distB="0" distL="0" distR="0" wp14:anchorId="400EAE4B" wp14:editId="16AB256E">
            <wp:extent cx="1518285" cy="1457325"/>
            <wp:effectExtent l="0" t="0" r="571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9A28" w14:textId="3FF42BDC" w:rsidR="000D6727" w:rsidRPr="000D6727" w:rsidRDefault="000D6727" w:rsidP="000D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727">
        <w:rPr>
          <w:rFonts w:ascii="Times New Roman" w:hAnsi="Times New Roman" w:cs="Times New Roman"/>
          <w:b/>
          <w:bCs/>
          <w:sz w:val="24"/>
          <w:szCs w:val="24"/>
        </w:rPr>
        <w:t>TEVFİK İLERİ İMAM HATİP ORTAOKULU</w:t>
      </w:r>
    </w:p>
    <w:p w14:paraId="617AD801" w14:textId="43511536" w:rsidR="000D6727" w:rsidRPr="000D6727" w:rsidRDefault="000D6727" w:rsidP="000D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7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14:paraId="546C15FE" w14:textId="5C94E1FC" w:rsidR="007910E9" w:rsidRPr="000D6727" w:rsidRDefault="000D6727" w:rsidP="000D6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727">
        <w:rPr>
          <w:rFonts w:ascii="Times New Roman" w:hAnsi="Times New Roman" w:cs="Times New Roman"/>
          <w:b/>
          <w:bCs/>
          <w:sz w:val="24"/>
          <w:szCs w:val="24"/>
        </w:rPr>
        <w:t>HEDEF LGS 202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6727">
        <w:rPr>
          <w:rFonts w:ascii="Times New Roman" w:hAnsi="Times New Roman" w:cs="Times New Roman"/>
          <w:b/>
          <w:bCs/>
          <w:sz w:val="24"/>
          <w:szCs w:val="24"/>
        </w:rPr>
        <w:t xml:space="preserve"> YILLIK EYLEM PLANI</w:t>
      </w:r>
    </w:p>
    <w:tbl>
      <w:tblPr>
        <w:tblStyle w:val="TabloKlavuzu"/>
        <w:tblW w:w="578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376"/>
        <w:gridCol w:w="659"/>
        <w:gridCol w:w="8455"/>
      </w:tblGrid>
      <w:tr w:rsidR="007910E9" w:rsidRPr="00A14811" w14:paraId="73B8CA2B" w14:textId="77777777" w:rsidTr="000D6727">
        <w:tc>
          <w:tcPr>
            <w:tcW w:w="656" w:type="pct"/>
            <w:shd w:val="clear" w:color="auto" w:fill="92D050"/>
            <w:vAlign w:val="center"/>
          </w:tcPr>
          <w:p w14:paraId="519490A8" w14:textId="77777777" w:rsidR="007910E9" w:rsidRPr="000D6727" w:rsidRDefault="007910E9" w:rsidP="000D6727">
            <w:pPr>
              <w:pStyle w:val="AralkYok"/>
              <w:jc w:val="center"/>
              <w:rPr>
                <w:b/>
                <w:bCs/>
              </w:rPr>
            </w:pPr>
            <w:r w:rsidRPr="000D6727">
              <w:rPr>
                <w:b/>
                <w:bCs/>
              </w:rPr>
              <w:t>AYLAR</w:t>
            </w:r>
          </w:p>
        </w:tc>
        <w:tc>
          <w:tcPr>
            <w:tcW w:w="314" w:type="pct"/>
            <w:shd w:val="clear" w:color="auto" w:fill="92D050"/>
          </w:tcPr>
          <w:p w14:paraId="4B7E5FA3" w14:textId="77777777" w:rsidR="007910E9" w:rsidRPr="0045416C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03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A27CB8D" w14:textId="77777777" w:rsidR="007910E9" w:rsidRPr="000D6727" w:rsidRDefault="007910E9" w:rsidP="000D6727">
            <w:pPr>
              <w:pStyle w:val="AralkYok"/>
              <w:jc w:val="center"/>
              <w:rPr>
                <w:b/>
                <w:bCs/>
              </w:rPr>
            </w:pPr>
            <w:r w:rsidRPr="000D6727">
              <w:rPr>
                <w:b/>
                <w:bCs/>
              </w:rPr>
              <w:t>YAPILACAK ÇALIŞMALAR</w:t>
            </w:r>
          </w:p>
        </w:tc>
      </w:tr>
      <w:tr w:rsidR="007910E9" w:rsidRPr="00A14811" w14:paraId="001276E9" w14:textId="77777777" w:rsidTr="000D6727">
        <w:trPr>
          <w:trHeight w:val="1723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14:paraId="1330CDAF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EYLÜL</w:t>
            </w: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524F6201" w14:textId="77777777" w:rsidR="007910E9" w:rsidRPr="00B409A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pct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A6F9961" w14:textId="77777777"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Okuldaki "Hedef LGS 202</w:t>
            </w:r>
            <w:r w:rsid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" koordinatörünün, 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kurum mebbis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bilgileri</w:t>
            </w:r>
            <w:r w:rsid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yle sisteme kaydının yapılması.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 xml:space="preserve">Bu işlemden sonra koordinatörün KTS'ye 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kendi mebbis bilgileri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ile girişinin ve devamında; süreç takibinin koordinatör tarafından sağlanması.</w:t>
            </w:r>
          </w:p>
          <w:p w14:paraId="365BEFFC" w14:textId="77777777" w:rsidR="007910E9" w:rsidRPr="00B409A0" w:rsidRDefault="007910E9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910E9" w:rsidRPr="00A14811" w14:paraId="0010B99F" w14:textId="77777777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5F686C62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4412DE18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5DCE4" w:themeFill="text2" w:themeFillTint="33"/>
          </w:tcPr>
          <w:p w14:paraId="22DF14D0" w14:textId="77777777" w:rsidR="00A12A86" w:rsidRPr="007910E9" w:rsidRDefault="000A733E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8. sınıfta okuyan toplam öğrenci sayısının ve DYK'lara katılan 8. sınıf toplam öğrenci sayısının girişinin yapılması. </w:t>
            </w:r>
          </w:p>
          <w:p w14:paraId="632E3E16" w14:textId="77777777" w:rsidR="007910E9" w:rsidRPr="00A55DC2" w:rsidRDefault="007910E9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910E9" w:rsidRPr="00A14811" w14:paraId="05D93EF4" w14:textId="77777777" w:rsidTr="00D94564">
        <w:trPr>
          <w:trHeight w:val="1232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1CADC442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514ED3FF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5827B1B5" w14:textId="77777777" w:rsidR="007910E9" w:rsidRPr="00A55DC2" w:rsidRDefault="000A733E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Okullarda akademik takip komisyonlarının belirlenmesi. Okul Akademik takip komisyonu tarafından “Lise Hazırlık Programı Yıllık Eylem Planı”nın oluşturulması. Oluşturulan planın dogmhedeflgs@gmail.com mail adresine gönderilmesi.  </w:t>
            </w:r>
          </w:p>
        </w:tc>
      </w:tr>
      <w:tr w:rsidR="007910E9" w:rsidRPr="00A14811" w14:paraId="0D0B2907" w14:textId="77777777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7A50D414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09E50160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317267F6" w14:textId="77777777" w:rsidR="007910E9" w:rsidRPr="00A55DC2" w:rsidRDefault="000A733E" w:rsidP="00B77B28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2023" projesi kapsamında hazırlık programının tanıtım çalışmalarının yapılması; Linkte yer alan tanıtım videosunun izletilmesi.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>a. Öğretmen bilgilendirme çalışması.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>b. Ö</w:t>
            </w:r>
            <w:r w:rsidR="00B77B2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ğrenci bilgilendirme çalışması.</w:t>
            </w:r>
          </w:p>
        </w:tc>
      </w:tr>
      <w:tr w:rsidR="007910E9" w:rsidRPr="00A14811" w14:paraId="757B2BE9" w14:textId="77777777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0031B129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0D662D8A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23EDD117" w14:textId="77777777" w:rsidR="007910E9" w:rsidRPr="00A55DC2" w:rsidRDefault="000A733E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Hazırlık Programıyla İlgili Afiş Broşür, Sosyal </w:t>
            </w:r>
            <w:proofErr w:type="gram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medya  Çalışmalarının</w:t>
            </w:r>
            <w:proofErr w:type="gram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Gerçekleştirilmesi; oluşturulan içeriklerin dogmhedeflgs@gmail.com mail adresine yollanması ve okul web sitesinden paylaşılması.</w:t>
            </w:r>
          </w:p>
        </w:tc>
      </w:tr>
      <w:tr w:rsidR="007910E9" w:rsidRPr="00A14811" w14:paraId="17DFA361" w14:textId="77777777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115083C8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58DC4621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157B3BDA" w14:textId="77777777"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HEDEF LGS Koordinasyon Odası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nda bulunacak olan 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HEDEF LGS Klasörü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 nün yıl içerisinde gerekli belgelerin yer alacak şekilde oluşturulması.</w:t>
            </w:r>
          </w:p>
          <w:p w14:paraId="33B3E832" w14:textId="77777777" w:rsidR="007910E9" w:rsidRPr="00A55DC2" w:rsidRDefault="007910E9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50E82" w:rsidRPr="00A14811" w14:paraId="5A31F1EF" w14:textId="77777777" w:rsidTr="00D94564">
        <w:trPr>
          <w:trHeight w:val="206"/>
        </w:trPr>
        <w:tc>
          <w:tcPr>
            <w:tcW w:w="656" w:type="pct"/>
            <w:shd w:val="clear" w:color="auto" w:fill="FFFFFF" w:themeFill="background1"/>
            <w:vAlign w:val="center"/>
          </w:tcPr>
          <w:p w14:paraId="798B7236" w14:textId="77777777" w:rsidR="00750E82" w:rsidRPr="00A55DC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75A987BC" w14:textId="77777777" w:rsidR="00750E82" w:rsidRPr="00A55DC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03C93CE6" w14:textId="77777777" w:rsidR="00750E82" w:rsidRPr="007910E9" w:rsidRDefault="00750E82" w:rsidP="007910E9">
            <w:pPr>
              <w:spacing w:line="360" w:lineRule="auto"/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ve  sisteme</w:t>
            </w:r>
            <w:proofErr w:type="gramEnd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rapor girişinin yapılması. </w:t>
            </w:r>
          </w:p>
        </w:tc>
      </w:tr>
      <w:tr w:rsidR="007910E9" w:rsidRPr="00A14811" w14:paraId="434DC1C6" w14:textId="77777777" w:rsidTr="00D94564">
        <w:trPr>
          <w:trHeight w:val="1761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14:paraId="491B485F" w14:textId="77777777"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EKİM</w:t>
            </w: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36B44997" w14:textId="77777777"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3D7800F8" w14:textId="77777777" w:rsidR="007910E9" w:rsidRPr="007910E9" w:rsidRDefault="00750E82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Okul akademik takip komisyonu tarafından DYK çalışmalarının değerlendirileceği Sınav takviminin oluşturulması. </w:t>
            </w:r>
            <w:r w:rsidR="007910E9" w:rsidRPr="007910E9">
              <w:rPr>
                <w:rFonts w:asciiTheme="minorBidi" w:hAnsiTheme="minorBidi"/>
                <w:sz w:val="24"/>
                <w:szCs w:val="24"/>
              </w:rPr>
              <w:t>“Performans Değerlendirme Sınav Takvimi” ile ilgili afiş, broşür ve sosyal medya çalışmalarının gerçekleştirilmesi.</w:t>
            </w:r>
          </w:p>
          <w:p w14:paraId="3FC9FF23" w14:textId="77777777" w:rsidR="007910E9" w:rsidRPr="00C508FA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</w:tc>
      </w:tr>
      <w:tr w:rsidR="007910E9" w:rsidRPr="00A14811" w14:paraId="08266342" w14:textId="77777777" w:rsidTr="00D94564">
        <w:trPr>
          <w:trHeight w:val="120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190F9D87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071AFA4B" w14:textId="77777777"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3100D634" w14:textId="77777777" w:rsidR="007910E9" w:rsidRPr="00C508FA" w:rsidRDefault="000A733E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Okul web sayfasında </w:t>
            </w:r>
            <w:r w:rsidRPr="007910E9">
              <w:rPr>
                <w:rFonts w:asciiTheme="minorBidi" w:hAnsiTheme="minorBidi"/>
                <w:b/>
                <w:bCs/>
                <w:sz w:val="24"/>
                <w:szCs w:val="24"/>
              </w:rPr>
              <w:t>Hedef LGS 2022</w:t>
            </w:r>
            <w:r w:rsidRPr="007910E9">
              <w:rPr>
                <w:rFonts w:asciiTheme="minorBidi" w:hAnsiTheme="minorBidi"/>
                <w:sz w:val="24"/>
                <w:szCs w:val="24"/>
              </w:rPr>
              <w:t> projesine ait bir menünün açılması. Yapılacak çalışmalar</w:t>
            </w:r>
            <w:r w:rsidR="007910E9">
              <w:rPr>
                <w:rFonts w:asciiTheme="minorBidi" w:hAnsiTheme="minorBidi"/>
                <w:sz w:val="24"/>
                <w:szCs w:val="24"/>
              </w:rPr>
              <w:t>ın bu menü altında yayınlanması.</w:t>
            </w:r>
          </w:p>
        </w:tc>
      </w:tr>
      <w:tr w:rsidR="007910E9" w:rsidRPr="00A14811" w14:paraId="2A4C8479" w14:textId="77777777" w:rsidTr="00D94564">
        <w:trPr>
          <w:trHeight w:val="126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43BA90B3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674E05EE" w14:textId="77777777"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374672AC" w14:textId="77777777"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 xml:space="preserve">İlinde yer alan en başarılı İmam Hatip Liselerine yönelik tanıtım ve bilgilendirme yapılması. İmam Hatip Liselerinin program </w:t>
            </w:r>
            <w:proofErr w:type="gramStart"/>
            <w:r w:rsidRPr="007910E9">
              <w:rPr>
                <w:rFonts w:asciiTheme="minorBidi" w:hAnsiTheme="minorBidi"/>
                <w:sz w:val="24"/>
                <w:szCs w:val="24"/>
              </w:rPr>
              <w:t>çeşitliliğini  ve</w:t>
            </w:r>
            <w:proofErr w:type="gramEnd"/>
            <w:r w:rsidRPr="007910E9">
              <w:rPr>
                <w:rFonts w:asciiTheme="minorBidi" w:hAnsiTheme="minorBidi"/>
                <w:sz w:val="24"/>
                <w:szCs w:val="24"/>
              </w:rPr>
              <w:t xml:space="preserve">  imkanlarını anlatan afiş , video vb. hazırlanması.</w:t>
            </w:r>
          </w:p>
          <w:p w14:paraId="24AA09F3" w14:textId="77777777" w:rsidR="007910E9" w:rsidRPr="00A14811" w:rsidRDefault="007910E9" w:rsidP="00E40A60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5BC72950" w14:textId="77777777" w:rsidTr="00D94564">
        <w:trPr>
          <w:trHeight w:val="1058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14:paraId="5482DD9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3B7BB635" w14:textId="77777777"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1409EC9E" w14:textId="77777777" w:rsidR="007910E9" w:rsidRPr="00750E82" w:rsidRDefault="000A733E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>MEB’in aylık olarak Yayınladığı Örnek soruların branş performans değerlendirme sınavları olarak öğrencilere çözdürülmesi.</w:t>
            </w:r>
          </w:p>
        </w:tc>
      </w:tr>
      <w:tr w:rsidR="00750E82" w:rsidRPr="00A14811" w14:paraId="02CCBFD5" w14:textId="77777777" w:rsidTr="00D9456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14:paraId="0288B995" w14:textId="77777777" w:rsidR="00750E82" w:rsidRPr="00874B7D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52444299" w14:textId="77777777" w:rsidR="00750E82" w:rsidRPr="002141D0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1FBBCDA4" w14:textId="77777777" w:rsidR="00750E82" w:rsidRPr="00750E82" w:rsidRDefault="00750E82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50E82" w:rsidRPr="00A14811" w14:paraId="13125275" w14:textId="77777777" w:rsidTr="00D9456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14:paraId="03E80B26" w14:textId="77777777" w:rsidR="00750E82" w:rsidRPr="00874B7D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14:paraId="78007031" w14:textId="77777777" w:rsidR="00750E8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14:paraId="43DD1242" w14:textId="77777777" w:rsidR="00750E82" w:rsidRPr="00750E82" w:rsidRDefault="00750E82" w:rsidP="00E40A6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2022 LGS’de okul ve ilçe birimcimizin 8. Sınıf öğrencileriyle buluşturulması. </w:t>
            </w:r>
          </w:p>
        </w:tc>
      </w:tr>
      <w:tr w:rsidR="007910E9" w:rsidRPr="00A14811" w14:paraId="34FD7DBA" w14:textId="77777777" w:rsidTr="00D94564">
        <w:trPr>
          <w:trHeight w:val="1274"/>
        </w:trPr>
        <w:tc>
          <w:tcPr>
            <w:tcW w:w="656" w:type="pct"/>
            <w:vMerge w:val="restart"/>
            <w:vAlign w:val="center"/>
          </w:tcPr>
          <w:p w14:paraId="40F21C3C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KASIM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2331F973" w14:textId="77777777"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4F3B6779" w14:textId="77777777" w:rsidR="007910E9" w:rsidRPr="00A14811" w:rsidRDefault="000A733E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>Öngörülen ara dönem kamp programının planlanması ve imkanlar dahilinde online veya yüz yüze uygulanması.</w:t>
            </w:r>
          </w:p>
        </w:tc>
      </w:tr>
      <w:tr w:rsidR="007910E9" w:rsidRPr="00A14811" w14:paraId="269C5321" w14:textId="77777777" w:rsidTr="00D94564">
        <w:trPr>
          <w:trHeight w:val="1274"/>
        </w:trPr>
        <w:tc>
          <w:tcPr>
            <w:tcW w:w="656" w:type="pct"/>
            <w:vMerge/>
            <w:vAlign w:val="center"/>
          </w:tcPr>
          <w:p w14:paraId="7BCD0A3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040D7198" w14:textId="77777777"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12CB7BB6" w14:textId="77777777" w:rsidR="00A12A86" w:rsidRDefault="000A733E" w:rsidP="00750E8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50E82">
              <w:rPr>
                <w:rFonts w:asciiTheme="minorBidi" w:hAnsiTheme="minorBidi"/>
                <w:sz w:val="24"/>
                <w:szCs w:val="24"/>
              </w:rPr>
              <w:t xml:space="preserve">Soru çözmede karşılaşılan güçlükler, çözerken yapılan yanlışlar ve soru </w:t>
            </w:r>
            <w:proofErr w:type="gramStart"/>
            <w:r w:rsidRPr="00750E82">
              <w:rPr>
                <w:rFonts w:asciiTheme="minorBidi" w:hAnsiTheme="minorBidi"/>
                <w:sz w:val="24"/>
                <w:szCs w:val="24"/>
              </w:rPr>
              <w:t>çözüm  teknikleri</w:t>
            </w:r>
            <w:proofErr w:type="gramEnd"/>
            <w:r w:rsidRPr="00750E82">
              <w:rPr>
                <w:rFonts w:asciiTheme="minorBidi" w:hAnsiTheme="minorBidi"/>
                <w:sz w:val="24"/>
                <w:szCs w:val="24"/>
              </w:rPr>
              <w:t xml:space="preserve"> ile  ilgili bir bilgilendirme yapılması.  (Etkili soru çözme etkinliği)</w:t>
            </w:r>
          </w:p>
          <w:p w14:paraId="23559E08" w14:textId="77777777" w:rsidR="007910E9" w:rsidRDefault="00750E8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Verimli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-  etkili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ders çalışma broşürlerinin hazırlanarak paylaşılması.</w:t>
            </w:r>
          </w:p>
        </w:tc>
      </w:tr>
      <w:tr w:rsidR="007910E9" w:rsidRPr="00A14811" w14:paraId="24B62950" w14:textId="77777777" w:rsidTr="00D94564">
        <w:trPr>
          <w:trHeight w:val="1272"/>
        </w:trPr>
        <w:tc>
          <w:tcPr>
            <w:tcW w:w="656" w:type="pct"/>
            <w:vMerge/>
            <w:vAlign w:val="center"/>
          </w:tcPr>
          <w:p w14:paraId="562DD1A2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36D019FB" w14:textId="77777777"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68817BC3" w14:textId="77777777" w:rsidR="00B77B28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Okulunuzda yürütülen LGS hazırlık programıyla ilgili, veli bilgilendirme çalışmasının yapılması.</w:t>
            </w:r>
          </w:p>
          <w:p w14:paraId="4A75CFEA" w14:textId="77777777" w:rsidR="007910E9" w:rsidRPr="00D0220C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Gerçekleştirilen bilgilendirme çalışmasının görsellerinin okul web sitesinde yayınlanması. </w:t>
            </w:r>
          </w:p>
        </w:tc>
      </w:tr>
      <w:tr w:rsidR="00B77B28" w:rsidRPr="00A14811" w14:paraId="54CB730E" w14:textId="77777777" w:rsidTr="00D94564">
        <w:trPr>
          <w:trHeight w:val="1272"/>
        </w:trPr>
        <w:tc>
          <w:tcPr>
            <w:tcW w:w="656" w:type="pct"/>
            <w:vMerge/>
            <w:vAlign w:val="center"/>
          </w:tcPr>
          <w:p w14:paraId="7B5BABB7" w14:textId="77777777"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06D77A87" w14:textId="77777777"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13844804" w14:textId="77777777" w:rsid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“Öğrenci Koçluğu” çalışması yürüten öğretmenlere; </w:t>
            </w:r>
            <w:hyperlink r:id="rId8" w:history="1">
              <w:r w:rsidRPr="00B44C5D">
                <w:rPr>
                  <w:rStyle w:val="Kpr"/>
                  <w:rFonts w:asciiTheme="minorBidi" w:hAnsiTheme="minorBidi"/>
                  <w:sz w:val="24"/>
                  <w:szCs w:val="24"/>
                </w:rPr>
                <w:t>http://dinogretimi.meb.gov.tr/Hedef2021.aspx</w:t>
              </w:r>
            </w:hyperlink>
            <w:r>
              <w:rPr>
                <w:rFonts w:asciiTheme="minorBidi" w:hAnsiTheme="minorBidi"/>
                <w:sz w:val="24"/>
                <w:szCs w:val="24"/>
              </w:rPr>
              <w:t xml:space="preserve"> adresinde “Öğrenci Koçluğu” bölümünde yer alan “Öğrenci Koçluk Değerlendirme Dosyası”nın teslim edilmesi.</w:t>
            </w:r>
          </w:p>
        </w:tc>
      </w:tr>
      <w:tr w:rsidR="00B77B28" w:rsidRPr="00A14811" w14:paraId="1D5D74AF" w14:textId="77777777" w:rsidTr="00D94564">
        <w:trPr>
          <w:trHeight w:val="1272"/>
        </w:trPr>
        <w:tc>
          <w:tcPr>
            <w:tcW w:w="656" w:type="pct"/>
            <w:vMerge/>
            <w:vAlign w:val="center"/>
          </w:tcPr>
          <w:p w14:paraId="1C09C35E" w14:textId="77777777"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3D98BA7A" w14:textId="77777777"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27369F2E" w14:textId="77777777" w:rsidR="00A12A86" w:rsidRPr="00B77B28" w:rsidRDefault="000A733E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 xml:space="preserve">İlinde yer alan en başarılı İmam Hatip Liselerine yönelik tanıtım ve bilgilendirme yapılması. İmam Hatip Liselerinin program </w:t>
            </w:r>
            <w:proofErr w:type="gramStart"/>
            <w:r w:rsidRPr="00B77B28">
              <w:rPr>
                <w:rFonts w:asciiTheme="minorBidi" w:hAnsiTheme="minorBidi"/>
                <w:sz w:val="24"/>
                <w:szCs w:val="24"/>
              </w:rPr>
              <w:t>çeşitliliğini  ve</w:t>
            </w:r>
            <w:proofErr w:type="gramEnd"/>
            <w:r w:rsidRPr="00B77B28">
              <w:rPr>
                <w:rFonts w:asciiTheme="minorBidi" w:hAnsiTheme="minorBidi"/>
                <w:sz w:val="24"/>
                <w:szCs w:val="24"/>
              </w:rPr>
              <w:t xml:space="preserve">  imkanlarını anlatan afiş , video vb. hazırlanması.</w:t>
            </w:r>
          </w:p>
          <w:p w14:paraId="75857EC6" w14:textId="77777777" w:rsid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1C731535" w14:textId="77777777" w:rsidTr="00D94564">
        <w:trPr>
          <w:trHeight w:val="1272"/>
        </w:trPr>
        <w:tc>
          <w:tcPr>
            <w:tcW w:w="656" w:type="pct"/>
            <w:vMerge/>
            <w:vAlign w:val="center"/>
          </w:tcPr>
          <w:p w14:paraId="25520FB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14:paraId="583133B9" w14:textId="77777777" w:rsidR="007910E9" w:rsidRPr="007F73B6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14:paraId="729A170C" w14:textId="77777777" w:rsidR="007910E9" w:rsidRPr="007F73B6" w:rsidRDefault="00750E8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17ED0E57" w14:textId="77777777" w:rsidTr="00D94564">
        <w:trPr>
          <w:trHeight w:val="854"/>
        </w:trPr>
        <w:tc>
          <w:tcPr>
            <w:tcW w:w="656" w:type="pct"/>
            <w:vMerge w:val="restart"/>
            <w:vAlign w:val="center"/>
          </w:tcPr>
          <w:p w14:paraId="060150D3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ARALIK</w:t>
            </w: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14:paraId="7B865576" w14:textId="77777777"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14:paraId="6B899384" w14:textId="77777777" w:rsidR="007910E9" w:rsidRPr="00A30743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8. sınıf öğrenci ve öğretmenlerine yönelik motivasyon amaçlı gezi düzenlenmesi. </w:t>
            </w:r>
          </w:p>
        </w:tc>
      </w:tr>
      <w:tr w:rsidR="007910E9" w:rsidRPr="00A14811" w14:paraId="0F6C5B63" w14:textId="77777777" w:rsidTr="00D94564">
        <w:trPr>
          <w:trHeight w:val="720"/>
        </w:trPr>
        <w:tc>
          <w:tcPr>
            <w:tcW w:w="656" w:type="pct"/>
            <w:vMerge/>
            <w:vAlign w:val="center"/>
          </w:tcPr>
          <w:p w14:paraId="7C4BDBEB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14:paraId="0540CF0B" w14:textId="77777777"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14:paraId="22539876" w14:textId="77777777" w:rsidR="00A12A86" w:rsidRPr="00B77B28" w:rsidRDefault="000A733E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İmam Hatip Liseleri program çeşitliliğini anlatan çalışmaların öğrenci ve velilere izletilmesi</w:t>
            </w:r>
          </w:p>
          <w:p w14:paraId="7C0CBAEF" w14:textId="77777777" w:rsidR="007910E9" w:rsidRPr="00A14811" w:rsidRDefault="007910E9" w:rsidP="00B77B28">
            <w:pPr>
              <w:pStyle w:val="Default"/>
              <w:rPr>
                <w:rFonts w:asciiTheme="minorBidi" w:hAnsiTheme="minorBidi"/>
              </w:rPr>
            </w:pPr>
          </w:p>
        </w:tc>
      </w:tr>
      <w:tr w:rsidR="007910E9" w:rsidRPr="00A14811" w14:paraId="0110F567" w14:textId="77777777" w:rsidTr="00D94564">
        <w:trPr>
          <w:trHeight w:val="731"/>
        </w:trPr>
        <w:tc>
          <w:tcPr>
            <w:tcW w:w="656" w:type="pct"/>
            <w:vMerge/>
            <w:vAlign w:val="center"/>
          </w:tcPr>
          <w:p w14:paraId="4AFAA27B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14:paraId="0C382765" w14:textId="77777777"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14:paraId="614C17F2" w14:textId="77777777" w:rsidR="00A12A86" w:rsidRPr="00B77B28" w:rsidRDefault="000A733E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Rehberlik servisi tarafından hazırlanan zaman yönetimi broşürünün paylaşılması</w:t>
            </w:r>
          </w:p>
          <w:p w14:paraId="3F3F78FA" w14:textId="77777777" w:rsidR="007910E9" w:rsidRDefault="007910E9" w:rsidP="00B77B28">
            <w:pPr>
              <w:pStyle w:val="Default"/>
              <w:rPr>
                <w:rFonts w:asciiTheme="minorBidi" w:hAnsiTheme="minorBidi"/>
              </w:rPr>
            </w:pPr>
          </w:p>
        </w:tc>
      </w:tr>
      <w:tr w:rsidR="007910E9" w:rsidRPr="00A14811" w14:paraId="006D5991" w14:textId="77777777" w:rsidTr="00D94564">
        <w:trPr>
          <w:trHeight w:val="855"/>
        </w:trPr>
        <w:tc>
          <w:tcPr>
            <w:tcW w:w="656" w:type="pct"/>
            <w:vMerge/>
            <w:vAlign w:val="center"/>
          </w:tcPr>
          <w:p w14:paraId="02A3171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14:paraId="45B94FFB" w14:textId="77777777"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14:paraId="713E1CDE" w14:textId="77777777" w:rsidR="00A12A86" w:rsidRPr="00B77B28" w:rsidRDefault="000A733E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 xml:space="preserve">Kitap okuma projelerinin titizlikle planlanıp takip edilmesi. Online veya yüz </w:t>
            </w:r>
            <w:proofErr w:type="gramStart"/>
            <w:r w:rsidRPr="00B77B28">
              <w:rPr>
                <w:rFonts w:asciiTheme="minorBidi" w:hAnsiTheme="minorBidi"/>
                <w:sz w:val="24"/>
                <w:szCs w:val="24"/>
              </w:rPr>
              <w:t>yüze  olarak</w:t>
            </w:r>
            <w:proofErr w:type="gramEnd"/>
            <w:r w:rsidRPr="00B77B28">
              <w:rPr>
                <w:rFonts w:asciiTheme="minorBidi" w:hAnsiTheme="minorBidi"/>
                <w:sz w:val="24"/>
                <w:szCs w:val="24"/>
              </w:rPr>
              <w:t xml:space="preserve"> yazar kitap buluşmalarının yapılması.</w:t>
            </w:r>
          </w:p>
          <w:p w14:paraId="76E66994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77B28" w:rsidRPr="00A14811" w14:paraId="5D47D7EC" w14:textId="77777777" w:rsidTr="00D94564">
        <w:trPr>
          <w:trHeight w:val="855"/>
        </w:trPr>
        <w:tc>
          <w:tcPr>
            <w:tcW w:w="656" w:type="pct"/>
            <w:vAlign w:val="center"/>
          </w:tcPr>
          <w:p w14:paraId="7E11BA75" w14:textId="77777777"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14:paraId="092B0FD9" w14:textId="77777777"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14:paraId="540BA1B7" w14:textId="77777777" w:rsidR="00B77B28" w:rsidRP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45D1DF31" w14:textId="77777777" w:rsidTr="00D94564">
        <w:trPr>
          <w:trHeight w:val="985"/>
        </w:trPr>
        <w:tc>
          <w:tcPr>
            <w:tcW w:w="656" w:type="pct"/>
            <w:vMerge w:val="restart"/>
            <w:vAlign w:val="center"/>
          </w:tcPr>
          <w:p w14:paraId="28336EE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OCAK</w:t>
            </w: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14:paraId="58323230" w14:textId="77777777"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14:paraId="18BC43F7" w14:textId="77777777"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İstenilen seviyede olmayan öğrencilerin velileri okula davet edilerek sorunların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çözümüne  yönelik</w:t>
            </w:r>
            <w:proofErr w:type="gram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  görüşülmesi.</w:t>
            </w:r>
          </w:p>
          <w:p w14:paraId="09881D1F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7051DA28" w14:textId="77777777" w:rsidTr="00D94564">
        <w:trPr>
          <w:trHeight w:val="591"/>
        </w:trPr>
        <w:tc>
          <w:tcPr>
            <w:tcW w:w="656" w:type="pct"/>
            <w:vMerge/>
            <w:vAlign w:val="center"/>
          </w:tcPr>
          <w:p w14:paraId="1F6C25BB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14:paraId="12F042FD" w14:textId="77777777"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14:paraId="2646A566" w14:textId="77777777"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Yarıyıl tatilinde ders bazlı Kış Kamplarının planlaması</w:t>
            </w:r>
          </w:p>
          <w:p w14:paraId="7F440A73" w14:textId="77777777" w:rsidR="007910E9" w:rsidRPr="002C1F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249607B1" w14:textId="77777777" w:rsidTr="00D94564">
        <w:trPr>
          <w:trHeight w:val="1483"/>
        </w:trPr>
        <w:tc>
          <w:tcPr>
            <w:tcW w:w="656" w:type="pct"/>
            <w:vMerge/>
            <w:vAlign w:val="center"/>
          </w:tcPr>
          <w:p w14:paraId="0F2B1E7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14:paraId="043C0D9A" w14:textId="77777777"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14:paraId="0EE28F09" w14:textId="77777777" w:rsidR="007910E9" w:rsidRPr="00A14811" w:rsidRDefault="00445D3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3133BC60" w14:textId="77777777" w:rsidTr="00D94564">
        <w:trPr>
          <w:trHeight w:val="398"/>
        </w:trPr>
        <w:tc>
          <w:tcPr>
            <w:tcW w:w="656" w:type="pct"/>
            <w:vMerge w:val="restart"/>
            <w:vAlign w:val="center"/>
          </w:tcPr>
          <w:p w14:paraId="2AB1C65A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ŞUBAT</w:t>
            </w: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01133541" w14:textId="77777777"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58EEA7D3" w14:textId="77777777"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  <w:p w14:paraId="56A91FBF" w14:textId="77777777" w:rsidR="007910E9" w:rsidRPr="00EE7795" w:rsidRDefault="007910E9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22B45484" w14:textId="77777777" w:rsidTr="00D94564">
        <w:trPr>
          <w:trHeight w:val="1332"/>
        </w:trPr>
        <w:tc>
          <w:tcPr>
            <w:tcW w:w="656" w:type="pct"/>
            <w:vMerge/>
            <w:vAlign w:val="center"/>
          </w:tcPr>
          <w:p w14:paraId="28CE8E7C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173CFC32" w14:textId="77777777"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19A3D924" w14:textId="77777777" w:rsidR="00A12A86" w:rsidRPr="00445D32" w:rsidRDefault="00A12A86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3DCDFECA" w14:textId="77777777" w:rsidR="007910E9" w:rsidRPr="00A14811" w:rsidRDefault="000A733E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sunulması.</w:t>
            </w:r>
            <w:r w:rsidRPr="00445D32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rapor</w:t>
            </w:r>
            <w:proofErr w:type="gram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formatı</w:t>
            </w:r>
          </w:p>
        </w:tc>
      </w:tr>
      <w:tr w:rsidR="007910E9" w:rsidRPr="00A14811" w14:paraId="09EA126C" w14:textId="77777777" w:rsidTr="00D94564">
        <w:trPr>
          <w:trHeight w:val="1332"/>
        </w:trPr>
        <w:tc>
          <w:tcPr>
            <w:tcW w:w="656" w:type="pct"/>
            <w:vMerge/>
            <w:vAlign w:val="center"/>
          </w:tcPr>
          <w:p w14:paraId="7B1B0A37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5763DE02" w14:textId="77777777"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2D48E0A6" w14:textId="77777777"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LGS’de yer alan derslerin öğretmenleriyle toplantı yapılarak ders bazındaki özel sorunların tespit edilmesi ve gerekli tedbirlerin alınması</w:t>
            </w:r>
          </w:p>
          <w:p w14:paraId="5FDF05B0" w14:textId="77777777" w:rsidR="007910E9" w:rsidRPr="00EE7795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0C392596" w14:textId="77777777" w:rsidTr="00D94564">
        <w:trPr>
          <w:trHeight w:val="1209"/>
        </w:trPr>
        <w:tc>
          <w:tcPr>
            <w:tcW w:w="656" w:type="pct"/>
            <w:vMerge/>
            <w:vAlign w:val="center"/>
          </w:tcPr>
          <w:p w14:paraId="73D178C5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46131EF8" w14:textId="77777777"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6697DE3E" w14:textId="77777777" w:rsidR="00A12A86" w:rsidRPr="00445D32" w:rsidRDefault="00445D32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LGS</w:t>
            </w:r>
            <w:r w:rsidR="000A733E" w:rsidRPr="00445D32">
              <w:rPr>
                <w:rFonts w:asciiTheme="minorBidi" w:hAnsiTheme="minorBidi"/>
                <w:sz w:val="24"/>
                <w:szCs w:val="24"/>
              </w:rPr>
              <w:t xml:space="preserve"> 6. ve 7. Sınıf çalışma </w:t>
            </w:r>
            <w:proofErr w:type="gramStart"/>
            <w:r w:rsidR="000A733E" w:rsidRPr="00445D32">
              <w:rPr>
                <w:rFonts w:asciiTheme="minorBidi" w:hAnsiTheme="minorBidi"/>
                <w:sz w:val="24"/>
                <w:szCs w:val="24"/>
              </w:rPr>
              <w:t xml:space="preserve">gruplarının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Performans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Değerlendirme </w:t>
            </w:r>
            <w:r w:rsidR="000A733E" w:rsidRPr="00445D32">
              <w:rPr>
                <w:rFonts w:asciiTheme="minorBidi" w:hAnsiTheme="minorBidi"/>
                <w:sz w:val="24"/>
                <w:szCs w:val="24"/>
              </w:rPr>
              <w:t>sınav sonuçlarının analizinin yapılması. Öğretmen ve velilerle analiz edilen sonuçların değerlendirilmesi.</w:t>
            </w:r>
          </w:p>
          <w:p w14:paraId="6B35DBAB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1E8D48B2" w14:textId="77777777" w:rsidTr="00D94564">
        <w:trPr>
          <w:trHeight w:val="1090"/>
        </w:trPr>
        <w:tc>
          <w:tcPr>
            <w:tcW w:w="656" w:type="pct"/>
            <w:vMerge w:val="restart"/>
            <w:tcBorders>
              <w:top w:val="nil"/>
            </w:tcBorders>
            <w:vAlign w:val="center"/>
          </w:tcPr>
          <w:p w14:paraId="0763A5B7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14D91621" w14:textId="77777777"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6732AFC0" w14:textId="77777777" w:rsidR="007910E9" w:rsidRDefault="00445D3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4AAD8AD4" w14:textId="77777777" w:rsidTr="00D94564">
        <w:trPr>
          <w:trHeight w:val="1332"/>
        </w:trPr>
        <w:tc>
          <w:tcPr>
            <w:tcW w:w="656" w:type="pct"/>
            <w:vMerge/>
            <w:tcBorders>
              <w:top w:val="nil"/>
            </w:tcBorders>
            <w:vAlign w:val="center"/>
          </w:tcPr>
          <w:p w14:paraId="2D2A9661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14:paraId="55D7C62D" w14:textId="77777777" w:rsidR="007910E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14:paraId="51DA9C5D" w14:textId="77777777" w:rsidR="007910E9" w:rsidRDefault="00445D32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Komisyonunca, 8. Sınıflara 1. Dönemde uygulanan Performans Değerlendirme Sınavlarının (İstatiksel verileri, ağırlıklı ortalamalar, okul- sınıf net ortalamaları, öğrenci bazlı değerlendirmeler) analizlerinin yapılması.</w:t>
            </w:r>
          </w:p>
        </w:tc>
      </w:tr>
      <w:tr w:rsidR="007910E9" w:rsidRPr="00A14811" w14:paraId="7E1F50A6" w14:textId="77777777" w:rsidTr="00D94564">
        <w:trPr>
          <w:trHeight w:val="1189"/>
        </w:trPr>
        <w:tc>
          <w:tcPr>
            <w:tcW w:w="656" w:type="pct"/>
            <w:vMerge w:val="restart"/>
            <w:vAlign w:val="center"/>
          </w:tcPr>
          <w:p w14:paraId="7EB3C832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5214168E" w14:textId="77777777"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67B2311B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  <w:p w14:paraId="3A12CBC0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31388E04" w14:textId="77777777" w:rsidTr="00D94564">
        <w:trPr>
          <w:trHeight w:val="945"/>
        </w:trPr>
        <w:tc>
          <w:tcPr>
            <w:tcW w:w="656" w:type="pct"/>
            <w:vMerge/>
            <w:vAlign w:val="center"/>
          </w:tcPr>
          <w:p w14:paraId="1265F09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6BCB5CC4" w14:textId="77777777"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73B2C6D5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Ünite bazlı kavram kazanım haritaları oluşturulup, </w:t>
            </w:r>
            <w:r w:rsidR="00B811E2">
              <w:rPr>
                <w:rFonts w:asciiTheme="minorBidi" w:hAnsiTheme="minorBidi"/>
                <w:sz w:val="24"/>
                <w:szCs w:val="24"/>
              </w:rPr>
              <w:t xml:space="preserve">okullarca belirlenen Hedef 2023 </w:t>
            </w:r>
            <w:r w:rsidRPr="00B811E2">
              <w:rPr>
                <w:rFonts w:asciiTheme="minorBidi" w:hAnsiTheme="minorBidi"/>
                <w:sz w:val="24"/>
                <w:szCs w:val="24"/>
              </w:rPr>
              <w:t>LGS panolarına asılması.</w:t>
            </w:r>
          </w:p>
          <w:p w14:paraId="2C82CE7E" w14:textId="77777777" w:rsidR="007910E9" w:rsidRPr="0025542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1F55C92A" w14:textId="77777777" w:rsidTr="00D94564">
        <w:trPr>
          <w:trHeight w:val="1187"/>
        </w:trPr>
        <w:tc>
          <w:tcPr>
            <w:tcW w:w="656" w:type="pct"/>
            <w:vMerge/>
            <w:vAlign w:val="center"/>
          </w:tcPr>
          <w:p w14:paraId="61AD0BEA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46AEEF64" w14:textId="77777777"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4022B1EF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14:paraId="0E10F92A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Dönemi Ebeveynliği ile ilgili uzman görüşlerinin velilere iletilmesi.</w:t>
            </w:r>
          </w:p>
          <w:p w14:paraId="3C3383D8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2C276858" w14:textId="77777777" w:rsidTr="00D94564">
        <w:trPr>
          <w:trHeight w:val="1187"/>
        </w:trPr>
        <w:tc>
          <w:tcPr>
            <w:tcW w:w="656" w:type="pct"/>
            <w:vMerge/>
            <w:vAlign w:val="center"/>
          </w:tcPr>
          <w:p w14:paraId="391325FA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2EA4B9DE" w14:textId="77777777"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007B4F85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Din Öğretiminden sorumlu Şube Müdürü başkanlığında İmam Hatip okullarında görev yapan öğretmenlerden il bazlı zümre kurulunun toplantısının gerçekleştirilmesi.</w:t>
            </w:r>
          </w:p>
          <w:p w14:paraId="15A65AF0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DYK, bir üst öğrenime hazırlık çalışmaları, kamplar toplantılar vb. alanlarda akademik tedbirlerin alınması.</w:t>
            </w:r>
          </w:p>
          <w:p w14:paraId="29FB76D1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Alınan kararların KTS’ye girilmesi.</w:t>
            </w:r>
          </w:p>
          <w:p w14:paraId="2F09F5CC" w14:textId="77777777" w:rsidR="007910E9" w:rsidRPr="007F73B6" w:rsidRDefault="007910E9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449A682B" w14:textId="77777777" w:rsidTr="00D94564">
        <w:trPr>
          <w:trHeight w:val="1187"/>
        </w:trPr>
        <w:tc>
          <w:tcPr>
            <w:tcW w:w="656" w:type="pct"/>
            <w:vMerge/>
            <w:vAlign w:val="center"/>
          </w:tcPr>
          <w:p w14:paraId="7EDAAFE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269B0E65" w14:textId="77777777"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2583EFEA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Mesleki rehberlik kapsamında kariyer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buluşmaları ,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Mesleğimde 1 gün programlarının gerçekleştirilmesi.</w:t>
            </w:r>
          </w:p>
          <w:p w14:paraId="5197B8D3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05FF700B" w14:textId="77777777" w:rsidTr="00D94564">
        <w:trPr>
          <w:trHeight w:val="1187"/>
        </w:trPr>
        <w:tc>
          <w:tcPr>
            <w:tcW w:w="656" w:type="pct"/>
            <w:tcBorders>
              <w:top w:val="nil"/>
            </w:tcBorders>
            <w:vAlign w:val="center"/>
          </w:tcPr>
          <w:p w14:paraId="729B1A93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14:paraId="43577B41" w14:textId="77777777" w:rsidR="007910E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14:paraId="0E203E37" w14:textId="77777777" w:rsidR="007910E9" w:rsidRPr="007F73B6" w:rsidRDefault="00B811E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05977362" w14:textId="77777777" w:rsidTr="00D94564">
        <w:trPr>
          <w:trHeight w:val="1483"/>
        </w:trPr>
        <w:tc>
          <w:tcPr>
            <w:tcW w:w="656" w:type="pct"/>
            <w:vMerge w:val="restart"/>
            <w:vAlign w:val="center"/>
          </w:tcPr>
          <w:p w14:paraId="337A01FB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NİSAN</w:t>
            </w: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6AAAC58F" w14:textId="77777777" w:rsidR="007910E9" w:rsidRPr="000A733E" w:rsidRDefault="007910E9" w:rsidP="000A733E">
            <w:r w:rsidRPr="000A733E">
              <w:t>1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3469F4D0" w14:textId="77777777" w:rsidR="00A12A86" w:rsidRPr="000A733E" w:rsidRDefault="000A733E" w:rsidP="000A733E">
            <w:r w:rsidRPr="000A733E">
              <w:t>Öngörülen ara dönem kamp programının planlanması</w:t>
            </w:r>
            <w:r w:rsidR="00B811E2" w:rsidRPr="000A733E">
              <w:t xml:space="preserve">. </w:t>
            </w:r>
          </w:p>
          <w:p w14:paraId="5FE19EAF" w14:textId="77777777" w:rsidR="00A12A86" w:rsidRPr="000A733E" w:rsidRDefault="000A733E" w:rsidP="000A733E">
            <w:r w:rsidRPr="000A733E">
              <w:t>Ara dönem “Soru Çözüm Kampı”nın gerçekleştirilmesi.</w:t>
            </w:r>
          </w:p>
          <w:p w14:paraId="6D919895" w14:textId="77777777" w:rsidR="007910E9" w:rsidRPr="000A733E" w:rsidRDefault="007910E9" w:rsidP="000A733E"/>
        </w:tc>
      </w:tr>
      <w:tr w:rsidR="007910E9" w:rsidRPr="00A14811" w14:paraId="2CB9F297" w14:textId="77777777" w:rsidTr="00D94564">
        <w:trPr>
          <w:trHeight w:val="1483"/>
        </w:trPr>
        <w:tc>
          <w:tcPr>
            <w:tcW w:w="656" w:type="pct"/>
            <w:vMerge/>
            <w:vAlign w:val="center"/>
          </w:tcPr>
          <w:p w14:paraId="1E3235C5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07457EC4" w14:textId="77777777" w:rsidR="007910E9" w:rsidRPr="000A733E" w:rsidRDefault="007910E9" w:rsidP="000A733E">
            <w:r w:rsidRPr="000A733E">
              <w:t>2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101CE186" w14:textId="77777777" w:rsidR="00A12A86" w:rsidRPr="000A733E" w:rsidRDefault="000A733E" w:rsidP="000A733E">
            <w:r w:rsidRPr="000A733E">
              <w:t>6. ve 7. Sınıf öğrencilerine yönelik yaz çalışma takviminin planlanması ve takibinin yapılması.</w:t>
            </w:r>
            <w:r w:rsidR="00B811E2" w:rsidRPr="000A733E">
              <w:t xml:space="preserve"> Afiş ve broşür çalışmalarıyla görünürlülüğünün sağlanması.</w:t>
            </w:r>
          </w:p>
          <w:p w14:paraId="3F048D9F" w14:textId="77777777" w:rsidR="007910E9" w:rsidRPr="000A733E" w:rsidRDefault="007910E9" w:rsidP="000A733E"/>
        </w:tc>
      </w:tr>
      <w:tr w:rsidR="007910E9" w:rsidRPr="00A14811" w14:paraId="4FABC47F" w14:textId="77777777" w:rsidTr="00D94564">
        <w:trPr>
          <w:trHeight w:val="909"/>
        </w:trPr>
        <w:tc>
          <w:tcPr>
            <w:tcW w:w="656" w:type="pct"/>
            <w:vMerge/>
            <w:vAlign w:val="center"/>
          </w:tcPr>
          <w:p w14:paraId="749C5EEC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2DF27C4C" w14:textId="77777777" w:rsidR="007910E9" w:rsidRPr="000A733E" w:rsidRDefault="007910E9" w:rsidP="000A733E">
            <w:r w:rsidRPr="000A733E">
              <w:t>3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4A972D20" w14:textId="77777777" w:rsidR="00A12A86" w:rsidRPr="000A733E" w:rsidRDefault="000A733E" w:rsidP="000A733E">
            <w:r w:rsidRPr="000A733E">
              <w:t>Öğrencilerin en çok zorlandıkları kavram ve konularla ilgili destekleyici çalışmaların gerçekleştirilmesi.</w:t>
            </w:r>
          </w:p>
          <w:p w14:paraId="24AB0356" w14:textId="77777777" w:rsidR="007910E9" w:rsidRPr="000A733E" w:rsidRDefault="007910E9" w:rsidP="000A733E"/>
        </w:tc>
      </w:tr>
      <w:tr w:rsidR="007910E9" w:rsidRPr="00A14811" w14:paraId="7061EA17" w14:textId="77777777" w:rsidTr="00D94564">
        <w:trPr>
          <w:trHeight w:val="1483"/>
        </w:trPr>
        <w:tc>
          <w:tcPr>
            <w:tcW w:w="656" w:type="pct"/>
            <w:vMerge/>
            <w:vAlign w:val="center"/>
          </w:tcPr>
          <w:p w14:paraId="0B9E163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4AC6891B" w14:textId="77777777" w:rsidR="007910E9" w:rsidRPr="000A733E" w:rsidRDefault="007910E9" w:rsidP="000A733E">
            <w:r w:rsidRPr="000A733E">
              <w:t>4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3D869DD6" w14:textId="77777777" w:rsidR="007910E9" w:rsidRPr="000A733E" w:rsidRDefault="00B811E2" w:rsidP="000A733E">
            <w:r w:rsidRPr="000A733E">
              <w:t>Öğrencilerin Dikkat ve Odaklanmalarını artırıcı çalışma ve semirlerinin yapılması.</w:t>
            </w:r>
          </w:p>
        </w:tc>
      </w:tr>
      <w:tr w:rsidR="007910E9" w:rsidRPr="00A14811" w14:paraId="5B6EDB69" w14:textId="77777777" w:rsidTr="00D94564">
        <w:trPr>
          <w:trHeight w:val="1483"/>
        </w:trPr>
        <w:tc>
          <w:tcPr>
            <w:tcW w:w="656" w:type="pct"/>
            <w:vMerge/>
            <w:vAlign w:val="center"/>
          </w:tcPr>
          <w:p w14:paraId="775E5BE7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14:paraId="79F8AE51" w14:textId="77777777" w:rsidR="007910E9" w:rsidRPr="000A733E" w:rsidRDefault="007910E9" w:rsidP="000A733E">
            <w:r w:rsidRPr="000A733E">
              <w:t>5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14:paraId="54444DF0" w14:textId="77777777" w:rsidR="007910E9" w:rsidRPr="000A733E" w:rsidRDefault="00B811E2" w:rsidP="000A733E">
            <w:r w:rsidRPr="000A733E">
              <w:t xml:space="preserve">KTS’de belirtilen aylık çalışmaların uygulanması </w:t>
            </w:r>
            <w:proofErr w:type="gramStart"/>
            <w:r w:rsidRPr="000A733E">
              <w:t>ve  sisteme</w:t>
            </w:r>
            <w:proofErr w:type="gramEnd"/>
            <w:r w:rsidRPr="000A733E">
              <w:t xml:space="preserve"> rapor girişinin yapılması.</w:t>
            </w:r>
          </w:p>
        </w:tc>
      </w:tr>
      <w:tr w:rsidR="007910E9" w:rsidRPr="00A14811" w14:paraId="13B8C3C9" w14:textId="77777777" w:rsidTr="00D94564">
        <w:trPr>
          <w:trHeight w:val="1083"/>
        </w:trPr>
        <w:tc>
          <w:tcPr>
            <w:tcW w:w="656" w:type="pct"/>
            <w:vMerge w:val="restart"/>
            <w:vAlign w:val="center"/>
          </w:tcPr>
          <w:p w14:paraId="46E42236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14:paraId="39014E01" w14:textId="77777777"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14:paraId="021A54C8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LGS’de yer alan her dersten kavram bazlı daha önceki yıllarda çıkmış sorulardan oluşan kitapçığın hazırlanması ve öğrencilere dağıtılması.</w:t>
            </w:r>
          </w:p>
          <w:p w14:paraId="47333D05" w14:textId="77777777" w:rsidR="007910E9" w:rsidRPr="00E44D67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756BBC69" w14:textId="77777777" w:rsidTr="00D94564">
        <w:trPr>
          <w:trHeight w:val="959"/>
        </w:trPr>
        <w:tc>
          <w:tcPr>
            <w:tcW w:w="656" w:type="pct"/>
            <w:vMerge/>
            <w:vAlign w:val="center"/>
          </w:tcPr>
          <w:p w14:paraId="323BADC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14:paraId="36861770" w14:textId="77777777"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14:paraId="513DF85B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14:paraId="516D9EA3" w14:textId="77777777" w:rsidR="007910E9" w:rsidRPr="00C530D2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4FD556FD" w14:textId="77777777" w:rsidTr="00D94564">
        <w:trPr>
          <w:trHeight w:val="1638"/>
        </w:trPr>
        <w:tc>
          <w:tcPr>
            <w:tcW w:w="656" w:type="pct"/>
            <w:vMerge/>
            <w:vAlign w:val="center"/>
          </w:tcPr>
          <w:p w14:paraId="4128093F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14:paraId="37F78E87" w14:textId="77777777"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14:paraId="2F23A650" w14:textId="77777777"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İmam Hatip Liselerinin sunduğu imkanları, mezunlarının başarılarını içeren bilgilendirici afiş ve tanıtım çalışmalarının yapılması.</w:t>
            </w:r>
          </w:p>
          <w:p w14:paraId="05B019AB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4C9E8EE5" w14:textId="77777777" w:rsidTr="00D94564">
        <w:trPr>
          <w:trHeight w:val="1638"/>
        </w:trPr>
        <w:tc>
          <w:tcPr>
            <w:tcW w:w="656" w:type="pct"/>
            <w:vMerge/>
            <w:vAlign w:val="center"/>
          </w:tcPr>
          <w:p w14:paraId="467705A5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14:paraId="5F206DB2" w14:textId="77777777"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14:paraId="7A1D2EEF" w14:textId="77777777" w:rsidR="007910E9" w:rsidRPr="00C530D2" w:rsidRDefault="00B811E2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Öğrencilerin en çok zorlandıkları kavram ve konularla ilgili destekleyici çalışmaların DYK’da uygulanması</w:t>
            </w:r>
          </w:p>
        </w:tc>
      </w:tr>
      <w:tr w:rsidR="007910E9" w:rsidRPr="00A14811" w14:paraId="3A7271E6" w14:textId="77777777" w:rsidTr="00D94564">
        <w:trPr>
          <w:trHeight w:val="1638"/>
        </w:trPr>
        <w:tc>
          <w:tcPr>
            <w:tcW w:w="656" w:type="pct"/>
            <w:vMerge/>
            <w:vAlign w:val="center"/>
          </w:tcPr>
          <w:p w14:paraId="79DCBBA2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14:paraId="24172AE4" w14:textId="77777777"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14:paraId="27D53C2E" w14:textId="77777777" w:rsidR="007910E9" w:rsidRDefault="00B811E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7910E9" w:rsidRPr="00A14811" w14:paraId="6271D245" w14:textId="77777777" w:rsidTr="00D94564">
        <w:trPr>
          <w:trHeight w:val="1237"/>
        </w:trPr>
        <w:tc>
          <w:tcPr>
            <w:tcW w:w="656" w:type="pct"/>
            <w:vMerge w:val="restart"/>
            <w:vAlign w:val="center"/>
          </w:tcPr>
          <w:p w14:paraId="53885F71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HAZİRAN</w:t>
            </w:r>
          </w:p>
        </w:tc>
        <w:tc>
          <w:tcPr>
            <w:tcW w:w="314" w:type="pct"/>
            <w:shd w:val="clear" w:color="auto" w:fill="D9E2F3" w:themeFill="accent5" w:themeFillTint="33"/>
          </w:tcPr>
          <w:p w14:paraId="31C2588E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07CC05A6" w14:textId="77777777"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39015E6A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048FC953" w14:textId="77777777" w:rsidR="00A12A86" w:rsidRPr="00D14930" w:rsidRDefault="000A733E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14930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  <w:p w14:paraId="1B2B2D34" w14:textId="77777777" w:rsidR="007910E9" w:rsidRPr="00007EC4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14:paraId="1FA39964" w14:textId="77777777" w:rsidTr="00D94564">
        <w:tc>
          <w:tcPr>
            <w:tcW w:w="656" w:type="pct"/>
            <w:vMerge/>
            <w:vAlign w:val="center"/>
          </w:tcPr>
          <w:p w14:paraId="439C8B9D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67A4EB1C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3CDC92A6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Koçluk sisteminin değerlendirilmesi</w:t>
            </w:r>
            <w:r w:rsidR="00D14930">
              <w:rPr>
                <w:rFonts w:asciiTheme="minorBidi" w:hAnsiTheme="minorBidi"/>
                <w:sz w:val="24"/>
                <w:szCs w:val="24"/>
              </w:rPr>
              <w:t>,</w:t>
            </w:r>
          </w:p>
          <w:p w14:paraId="74F2BF58" w14:textId="77777777"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Yıl boyunca yapılan çalışmaların ve elde edilen sonuçların raporlaştırılması.</w:t>
            </w:r>
          </w:p>
        </w:tc>
      </w:tr>
      <w:tr w:rsidR="007910E9" w:rsidRPr="00A14811" w14:paraId="0D549DA8" w14:textId="77777777" w:rsidTr="00D94564">
        <w:tc>
          <w:tcPr>
            <w:tcW w:w="656" w:type="pct"/>
            <w:vMerge/>
            <w:vAlign w:val="center"/>
          </w:tcPr>
          <w:p w14:paraId="62406612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5B98AB16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0AE85013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 sınıftan 8. Sınıfa geçecek öğrencilere yönelik yaz kampı planının yapılması veli ve öğrencilere duyurulması</w:t>
            </w:r>
          </w:p>
        </w:tc>
      </w:tr>
      <w:tr w:rsidR="007910E9" w:rsidRPr="00A14811" w14:paraId="52A1652A" w14:textId="77777777" w:rsidTr="00D94564">
        <w:tc>
          <w:tcPr>
            <w:tcW w:w="656" w:type="pct"/>
            <w:vMerge/>
            <w:vAlign w:val="center"/>
          </w:tcPr>
          <w:p w14:paraId="0230E4B7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28C2FA2D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5B0464F1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 Sınıf öğrencilerini yapılacak bir sınavın tüm içeriklerinin LGS provası şeklinde yapılması</w:t>
            </w:r>
          </w:p>
        </w:tc>
      </w:tr>
      <w:tr w:rsidR="007910E9" w:rsidRPr="00A14811" w14:paraId="61F97E45" w14:textId="77777777" w:rsidTr="00D94564">
        <w:tc>
          <w:tcPr>
            <w:tcW w:w="656" w:type="pct"/>
            <w:vMerge/>
            <w:vAlign w:val="center"/>
          </w:tcPr>
          <w:p w14:paraId="14B2E084" w14:textId="77777777"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2D5BDCC7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38319A4E" w14:textId="77777777"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Sınavdan önce veli ve öğrencilerin telefonla aranıp motivasyonlarının yükseltilmesi</w:t>
            </w:r>
          </w:p>
        </w:tc>
      </w:tr>
      <w:tr w:rsidR="00D14930" w:rsidRPr="00A14811" w14:paraId="074A4820" w14:textId="77777777" w:rsidTr="00D94564">
        <w:tc>
          <w:tcPr>
            <w:tcW w:w="656" w:type="pct"/>
            <w:vAlign w:val="center"/>
          </w:tcPr>
          <w:p w14:paraId="3B6E1866" w14:textId="77777777" w:rsidR="00D14930" w:rsidRPr="00874B7D" w:rsidRDefault="00D1493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09AADA26" w14:textId="77777777"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6 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7A7F9627" w14:textId="77777777" w:rsidR="00A12A86" w:rsidRPr="00D14930" w:rsidRDefault="000A733E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14930">
              <w:rPr>
                <w:rFonts w:asciiTheme="minorBidi" w:hAnsiTheme="minorBidi"/>
                <w:sz w:val="24"/>
                <w:szCs w:val="24"/>
              </w:rPr>
              <w:t>Sınav sonrası, LGS 2022 sorularının çözüm videolarının ve sınav analizinin sosyal medya kanalları ile öğrencilerle paylaşılması.</w:t>
            </w:r>
          </w:p>
          <w:p w14:paraId="0BB058C6" w14:textId="77777777"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4930" w:rsidRPr="00A14811" w14:paraId="1604E355" w14:textId="77777777" w:rsidTr="00D94564">
        <w:tc>
          <w:tcPr>
            <w:tcW w:w="656" w:type="pct"/>
            <w:vAlign w:val="center"/>
          </w:tcPr>
          <w:p w14:paraId="47BD9CD6" w14:textId="77777777" w:rsidR="00D14930" w:rsidRPr="00874B7D" w:rsidRDefault="00D1493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503693D6" w14:textId="77777777"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58D24744" w14:textId="77777777" w:rsidR="00D14930" w:rsidRPr="00D14930" w:rsidRDefault="00D14930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</w:p>
        </w:tc>
      </w:tr>
      <w:tr w:rsidR="00C031A0" w:rsidRPr="00A14811" w14:paraId="4EAC5E13" w14:textId="77777777" w:rsidTr="00D94564">
        <w:tc>
          <w:tcPr>
            <w:tcW w:w="656" w:type="pct"/>
            <w:vAlign w:val="center"/>
          </w:tcPr>
          <w:p w14:paraId="5491EF5F" w14:textId="77777777" w:rsidR="00C031A0" w:rsidRPr="00874B7D" w:rsidRDefault="00C031A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14:paraId="7D98F1E4" w14:textId="77777777" w:rsidR="00C031A0" w:rsidRDefault="00C031A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14:paraId="6F84A49F" w14:textId="77777777" w:rsidR="00C031A0" w:rsidRDefault="00C031A0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KTS’de belirtilen aylık çalışmaların uygulanması </w:t>
            </w:r>
            <w:proofErr w:type="gramStart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</w:tbl>
    <w:p w14:paraId="45A1D18C" w14:textId="410E2AA7" w:rsidR="007910E9" w:rsidRDefault="007910E9" w:rsidP="007910E9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578726ED" w14:textId="77777777" w:rsidR="000D6727" w:rsidRDefault="000D6727" w:rsidP="007910E9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42453A60" w14:textId="48BBCAD6" w:rsidR="000D6727" w:rsidRDefault="000D6727" w:rsidP="000D6727">
      <w:r>
        <w:t xml:space="preserve">Buşra TÜRKSEVEN </w:t>
      </w:r>
      <w:proofErr w:type="gramStart"/>
      <w:r>
        <w:t xml:space="preserve">KARAGÖZ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 Fatih YAZICI</w:t>
      </w:r>
    </w:p>
    <w:p w14:paraId="74DD4FAF" w14:textId="59C01E41" w:rsidR="000D6727" w:rsidRDefault="000D6727" w:rsidP="000D6727">
      <w:r>
        <w:t>KOORDİNATÖR ÖĞRETMEN</w:t>
      </w:r>
      <w:r w:rsidRPr="000D67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D6727">
        <w:t>OKUL MÜDÜRÜ</w:t>
      </w:r>
    </w:p>
    <w:p w14:paraId="6BF0CF1C" w14:textId="6892D383" w:rsidR="007910E9" w:rsidRDefault="000D6727" w:rsidP="000D6727">
      <w:r>
        <w:t xml:space="preserve">    </w:t>
      </w:r>
      <w:r>
        <w:t>DKAB</w:t>
      </w:r>
      <w:r>
        <w:t xml:space="preserve"> Öğretmeni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sectPr w:rsidR="0079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2BE"/>
    <w:multiLevelType w:val="hybridMultilevel"/>
    <w:tmpl w:val="D5FA6076"/>
    <w:lvl w:ilvl="0" w:tplc="2938D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8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4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A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4D6C8B"/>
    <w:multiLevelType w:val="hybridMultilevel"/>
    <w:tmpl w:val="9B0464C2"/>
    <w:lvl w:ilvl="0" w:tplc="BEC0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4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0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C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B30AF7"/>
    <w:multiLevelType w:val="hybridMultilevel"/>
    <w:tmpl w:val="C172A716"/>
    <w:lvl w:ilvl="0" w:tplc="672E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6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D9108C"/>
    <w:multiLevelType w:val="hybridMultilevel"/>
    <w:tmpl w:val="D78A59D8"/>
    <w:lvl w:ilvl="0" w:tplc="32F4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6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E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8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B2206F"/>
    <w:multiLevelType w:val="hybridMultilevel"/>
    <w:tmpl w:val="E68C3F1E"/>
    <w:lvl w:ilvl="0" w:tplc="E88E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4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8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3164C5"/>
    <w:multiLevelType w:val="hybridMultilevel"/>
    <w:tmpl w:val="3360767C"/>
    <w:lvl w:ilvl="0" w:tplc="D6E2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F50548"/>
    <w:multiLevelType w:val="hybridMultilevel"/>
    <w:tmpl w:val="9A0E8BF2"/>
    <w:lvl w:ilvl="0" w:tplc="65AE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C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C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5D4311"/>
    <w:multiLevelType w:val="hybridMultilevel"/>
    <w:tmpl w:val="3AA4094E"/>
    <w:lvl w:ilvl="0" w:tplc="5E5A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0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8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E554FF1"/>
    <w:multiLevelType w:val="hybridMultilevel"/>
    <w:tmpl w:val="2652A59E"/>
    <w:lvl w:ilvl="0" w:tplc="4668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E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2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0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6774D2"/>
    <w:multiLevelType w:val="hybridMultilevel"/>
    <w:tmpl w:val="EF2273DC"/>
    <w:lvl w:ilvl="0" w:tplc="2A4A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2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2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2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6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C43C7A"/>
    <w:multiLevelType w:val="hybridMultilevel"/>
    <w:tmpl w:val="B77E153A"/>
    <w:lvl w:ilvl="0" w:tplc="B804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6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4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8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E01ACA"/>
    <w:multiLevelType w:val="hybridMultilevel"/>
    <w:tmpl w:val="EDF2E6A2"/>
    <w:lvl w:ilvl="0" w:tplc="894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A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2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136577"/>
    <w:multiLevelType w:val="hybridMultilevel"/>
    <w:tmpl w:val="A76C47D4"/>
    <w:lvl w:ilvl="0" w:tplc="E408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A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0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A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DF3957"/>
    <w:multiLevelType w:val="hybridMultilevel"/>
    <w:tmpl w:val="DD9C53C4"/>
    <w:lvl w:ilvl="0" w:tplc="FCBA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C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E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0B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3636E3"/>
    <w:multiLevelType w:val="hybridMultilevel"/>
    <w:tmpl w:val="E85259D8"/>
    <w:lvl w:ilvl="0" w:tplc="1064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C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E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A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C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595F8C"/>
    <w:multiLevelType w:val="hybridMultilevel"/>
    <w:tmpl w:val="8746F6BC"/>
    <w:lvl w:ilvl="0" w:tplc="0FEE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E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A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AB0ACA"/>
    <w:multiLevelType w:val="hybridMultilevel"/>
    <w:tmpl w:val="57B8A208"/>
    <w:lvl w:ilvl="0" w:tplc="88E2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C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6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3D72E2"/>
    <w:multiLevelType w:val="hybridMultilevel"/>
    <w:tmpl w:val="0DAE18F2"/>
    <w:lvl w:ilvl="0" w:tplc="3E5A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47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2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6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4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654061"/>
    <w:multiLevelType w:val="hybridMultilevel"/>
    <w:tmpl w:val="0BE6D2CA"/>
    <w:lvl w:ilvl="0" w:tplc="23B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C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8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A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4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7E4BFE"/>
    <w:multiLevelType w:val="hybridMultilevel"/>
    <w:tmpl w:val="4B42A6E8"/>
    <w:lvl w:ilvl="0" w:tplc="BF60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6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F32A92"/>
    <w:multiLevelType w:val="hybridMultilevel"/>
    <w:tmpl w:val="B074E372"/>
    <w:lvl w:ilvl="0" w:tplc="2FF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57AC3"/>
    <w:multiLevelType w:val="hybridMultilevel"/>
    <w:tmpl w:val="A7AE417C"/>
    <w:lvl w:ilvl="0" w:tplc="B46A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8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6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1D1DCA"/>
    <w:multiLevelType w:val="hybridMultilevel"/>
    <w:tmpl w:val="19D2D104"/>
    <w:lvl w:ilvl="0" w:tplc="3E58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6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462325"/>
    <w:multiLevelType w:val="hybridMultilevel"/>
    <w:tmpl w:val="D04C7AA2"/>
    <w:lvl w:ilvl="0" w:tplc="3A86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A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C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4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AD71E7"/>
    <w:multiLevelType w:val="hybridMultilevel"/>
    <w:tmpl w:val="D098CF60"/>
    <w:lvl w:ilvl="0" w:tplc="2878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A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561F73"/>
    <w:multiLevelType w:val="hybridMultilevel"/>
    <w:tmpl w:val="46849D5A"/>
    <w:lvl w:ilvl="0" w:tplc="F1947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2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8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2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2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540867"/>
    <w:multiLevelType w:val="hybridMultilevel"/>
    <w:tmpl w:val="EE9A53B8"/>
    <w:lvl w:ilvl="0" w:tplc="284E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E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2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852DE4"/>
    <w:multiLevelType w:val="hybridMultilevel"/>
    <w:tmpl w:val="90CE9580"/>
    <w:lvl w:ilvl="0" w:tplc="F414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4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8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A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0B2E60"/>
    <w:multiLevelType w:val="hybridMultilevel"/>
    <w:tmpl w:val="A64C3D68"/>
    <w:lvl w:ilvl="0" w:tplc="0C3E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E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C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864DCE"/>
    <w:multiLevelType w:val="hybridMultilevel"/>
    <w:tmpl w:val="2A101D42"/>
    <w:lvl w:ilvl="0" w:tplc="F0C4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8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AC7825"/>
    <w:multiLevelType w:val="hybridMultilevel"/>
    <w:tmpl w:val="EFEAAC24"/>
    <w:lvl w:ilvl="0" w:tplc="4DB8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245F91"/>
    <w:multiLevelType w:val="hybridMultilevel"/>
    <w:tmpl w:val="2CC031C8"/>
    <w:lvl w:ilvl="0" w:tplc="541A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8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E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8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6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A638FB"/>
    <w:multiLevelType w:val="hybridMultilevel"/>
    <w:tmpl w:val="524C8CEC"/>
    <w:lvl w:ilvl="0" w:tplc="E5CA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E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2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C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AE53C9"/>
    <w:multiLevelType w:val="hybridMultilevel"/>
    <w:tmpl w:val="FD7C37AA"/>
    <w:lvl w:ilvl="0" w:tplc="BD9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4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705C7E"/>
    <w:multiLevelType w:val="hybridMultilevel"/>
    <w:tmpl w:val="28F2327C"/>
    <w:lvl w:ilvl="0" w:tplc="0864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B943C1C"/>
    <w:multiLevelType w:val="hybridMultilevel"/>
    <w:tmpl w:val="5AA2691E"/>
    <w:lvl w:ilvl="0" w:tplc="3C8A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C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E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0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C6641F"/>
    <w:multiLevelType w:val="hybridMultilevel"/>
    <w:tmpl w:val="71009B48"/>
    <w:lvl w:ilvl="0" w:tplc="AFCE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E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E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59604129">
    <w:abstractNumId w:val="22"/>
  </w:num>
  <w:num w:numId="2" w16cid:durableId="1890142803">
    <w:abstractNumId w:val="8"/>
  </w:num>
  <w:num w:numId="3" w16cid:durableId="459499545">
    <w:abstractNumId w:val="29"/>
  </w:num>
  <w:num w:numId="4" w16cid:durableId="1848909562">
    <w:abstractNumId w:val="0"/>
  </w:num>
  <w:num w:numId="5" w16cid:durableId="2004048177">
    <w:abstractNumId w:val="27"/>
  </w:num>
  <w:num w:numId="6" w16cid:durableId="1587373784">
    <w:abstractNumId w:val="25"/>
  </w:num>
  <w:num w:numId="7" w16cid:durableId="1142885716">
    <w:abstractNumId w:val="21"/>
  </w:num>
  <w:num w:numId="8" w16cid:durableId="2145389148">
    <w:abstractNumId w:val="38"/>
  </w:num>
  <w:num w:numId="9" w16cid:durableId="696660003">
    <w:abstractNumId w:val="36"/>
  </w:num>
  <w:num w:numId="10" w16cid:durableId="2085179292">
    <w:abstractNumId w:val="12"/>
  </w:num>
  <w:num w:numId="11" w16cid:durableId="2017997184">
    <w:abstractNumId w:val="33"/>
  </w:num>
  <w:num w:numId="12" w16cid:durableId="440540922">
    <w:abstractNumId w:val="15"/>
  </w:num>
  <w:num w:numId="13" w16cid:durableId="1294142324">
    <w:abstractNumId w:val="24"/>
  </w:num>
  <w:num w:numId="14" w16cid:durableId="1099254736">
    <w:abstractNumId w:val="31"/>
  </w:num>
  <w:num w:numId="15" w16cid:durableId="1962345382">
    <w:abstractNumId w:val="14"/>
  </w:num>
  <w:num w:numId="16" w16cid:durableId="2143301741">
    <w:abstractNumId w:val="23"/>
  </w:num>
  <w:num w:numId="17" w16cid:durableId="1047879003">
    <w:abstractNumId w:val="4"/>
  </w:num>
  <w:num w:numId="18" w16cid:durableId="1333872749">
    <w:abstractNumId w:val="2"/>
  </w:num>
  <w:num w:numId="19" w16cid:durableId="1765806911">
    <w:abstractNumId w:val="9"/>
  </w:num>
  <w:num w:numId="20" w16cid:durableId="977567405">
    <w:abstractNumId w:val="32"/>
  </w:num>
  <w:num w:numId="21" w16cid:durableId="1224292688">
    <w:abstractNumId w:val="1"/>
  </w:num>
  <w:num w:numId="22" w16cid:durableId="1454253368">
    <w:abstractNumId w:val="11"/>
  </w:num>
  <w:num w:numId="23" w16cid:durableId="1955286231">
    <w:abstractNumId w:val="28"/>
  </w:num>
  <w:num w:numId="24" w16cid:durableId="1003508046">
    <w:abstractNumId w:val="5"/>
  </w:num>
  <w:num w:numId="25" w16cid:durableId="1561019880">
    <w:abstractNumId w:val="20"/>
  </w:num>
  <w:num w:numId="26" w16cid:durableId="2058696153">
    <w:abstractNumId w:val="26"/>
  </w:num>
  <w:num w:numId="27" w16cid:durableId="1583416928">
    <w:abstractNumId w:val="17"/>
  </w:num>
  <w:num w:numId="28" w16cid:durableId="906767043">
    <w:abstractNumId w:val="35"/>
  </w:num>
  <w:num w:numId="29" w16cid:durableId="486753661">
    <w:abstractNumId w:val="18"/>
  </w:num>
  <w:num w:numId="30" w16cid:durableId="505678022">
    <w:abstractNumId w:val="3"/>
  </w:num>
  <w:num w:numId="31" w16cid:durableId="1520504038">
    <w:abstractNumId w:val="10"/>
  </w:num>
  <w:num w:numId="32" w16cid:durableId="793324899">
    <w:abstractNumId w:val="34"/>
  </w:num>
  <w:num w:numId="33" w16cid:durableId="850291417">
    <w:abstractNumId w:val="7"/>
  </w:num>
  <w:num w:numId="34" w16cid:durableId="469860145">
    <w:abstractNumId w:val="30"/>
  </w:num>
  <w:num w:numId="35" w16cid:durableId="2036034349">
    <w:abstractNumId w:val="37"/>
  </w:num>
  <w:num w:numId="36" w16cid:durableId="371659880">
    <w:abstractNumId w:val="19"/>
  </w:num>
  <w:num w:numId="37" w16cid:durableId="992948423">
    <w:abstractNumId w:val="13"/>
  </w:num>
  <w:num w:numId="38" w16cid:durableId="775174354">
    <w:abstractNumId w:val="6"/>
  </w:num>
  <w:num w:numId="39" w16cid:durableId="2111460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9"/>
    <w:rsid w:val="000A733E"/>
    <w:rsid w:val="000D6727"/>
    <w:rsid w:val="00150D31"/>
    <w:rsid w:val="00445D32"/>
    <w:rsid w:val="00750E82"/>
    <w:rsid w:val="007910E9"/>
    <w:rsid w:val="00A12A86"/>
    <w:rsid w:val="00B77B28"/>
    <w:rsid w:val="00B811E2"/>
    <w:rsid w:val="00C031A0"/>
    <w:rsid w:val="00D14930"/>
    <w:rsid w:val="00D625AA"/>
    <w:rsid w:val="00D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95BF"/>
  <w15:chartTrackingRefBased/>
  <w15:docId w15:val="{A4F8BE8F-8F64-4038-8F01-9EFA332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3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D6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gretimi.meb.gov.tr/Hedef2021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CANLI</dc:creator>
  <cp:keywords/>
  <dc:description/>
  <cp:lastModifiedBy>büşra büşra</cp:lastModifiedBy>
  <cp:revision>2</cp:revision>
  <dcterms:created xsi:type="dcterms:W3CDTF">2022-12-28T16:36:00Z</dcterms:created>
  <dcterms:modified xsi:type="dcterms:W3CDTF">2022-12-28T16:36:00Z</dcterms:modified>
</cp:coreProperties>
</file>